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BCSC Protocol Amendment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ind w:right="-32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 - Administrative Information</w:t>
      </w:r>
    </w:p>
    <w:p w:rsidR="00000000" w:rsidDel="00000000" w:rsidP="00000000" w:rsidRDefault="00000000" w:rsidRPr="00000000" w14:paraId="00000005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Protocol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Title:      </w:t>
      </w:r>
    </w:p>
    <w:p w:rsidR="00000000" w:rsidDel="00000000" w:rsidP="00000000" w:rsidRDefault="00000000" w:rsidRPr="00000000" w14:paraId="00000008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number:      </w:t>
      </w:r>
    </w:p>
    <w:p w:rsidR="00000000" w:rsidDel="00000000" w:rsidP="00000000" w:rsidRDefault="00000000" w:rsidRPr="00000000" w14:paraId="00000009">
      <w:pPr>
        <w:keepNext w:val="1"/>
        <w:keepLines w:val="1"/>
        <w:spacing w:after="0" w:before="240" w:lineRule="auto"/>
        <w:ind w:right="-32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Contact information</w:t>
      </w:r>
    </w:p>
    <w:p w:rsidR="00000000" w:rsidDel="00000000" w:rsidP="00000000" w:rsidRDefault="00000000" w:rsidRPr="00000000" w14:paraId="0000000A">
      <w:pPr>
        <w:keepNext w:val="1"/>
        <w:keepLines w:val="1"/>
        <w:spacing w:after="0" w:before="240" w:lineRule="auto"/>
        <w:ind w:right="-32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after="0" w:before="40" w:lineRule="auto"/>
        <w:ind w:right="-32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2.1. Principal Investigator (PI)</w:t>
      </w:r>
    </w:p>
    <w:p w:rsidR="00000000" w:rsidDel="00000000" w:rsidP="00000000" w:rsidRDefault="00000000" w:rsidRPr="00000000" w14:paraId="0000000C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     </w:t>
      </w:r>
    </w:p>
    <w:p w:rsidR="00000000" w:rsidDel="00000000" w:rsidP="00000000" w:rsidRDefault="00000000" w:rsidRPr="00000000" w14:paraId="0000000D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     </w:t>
      </w:r>
    </w:p>
    <w:p w:rsidR="00000000" w:rsidDel="00000000" w:rsidP="00000000" w:rsidRDefault="00000000" w:rsidRPr="00000000" w14:paraId="0000000E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     </w:t>
      </w:r>
    </w:p>
    <w:p w:rsidR="00000000" w:rsidDel="00000000" w:rsidP="00000000" w:rsidRDefault="00000000" w:rsidRPr="00000000" w14:paraId="0000000F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Department/Unit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Student ☐  Graduate Student ☐  Faculty ☐  Staff ☐  </w:t>
      </w:r>
    </w:p>
    <w:p w:rsidR="00000000" w:rsidDel="00000000" w:rsidP="00000000" w:rsidRDefault="00000000" w:rsidRPr="00000000" w14:paraId="00000011">
      <w:pPr>
        <w:widowControl w:val="0"/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spacing w:after="0" w:before="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Proposed Changes to Study Design</w:t>
      </w:r>
    </w:p>
    <w:p w:rsidR="00000000" w:rsidDel="00000000" w:rsidP="00000000" w:rsidRDefault="00000000" w:rsidRPr="00000000" w14:paraId="00000013">
      <w:pPr>
        <w:keepNext w:val="1"/>
        <w:keepLines w:val="1"/>
        <w:spacing w:after="0" w:before="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Please select ALL the categories of the amendment(s) you are requesting.</w:t>
      </w:r>
    </w:p>
    <w:p w:rsidR="00000000" w:rsidDel="00000000" w:rsidP="00000000" w:rsidRDefault="00000000" w:rsidRPr="00000000" w14:paraId="00000015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Change in Study Title</w:t>
      </w:r>
    </w:p>
    <w:p w:rsidR="00000000" w:rsidDel="00000000" w:rsidP="00000000" w:rsidRDefault="00000000" w:rsidRPr="00000000" w14:paraId="00000016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Change in Principal Investigator</w:t>
      </w:r>
    </w:p>
    <w:p w:rsidR="00000000" w:rsidDel="00000000" w:rsidP="00000000" w:rsidRDefault="00000000" w:rsidRPr="00000000" w14:paraId="00000017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Addition of/change in research personnel</w:t>
      </w:r>
    </w:p>
    <w:p w:rsidR="00000000" w:rsidDel="00000000" w:rsidP="00000000" w:rsidRDefault="00000000" w:rsidRPr="00000000" w14:paraId="00000018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Addition of/change in the funding source</w:t>
      </w:r>
    </w:p>
    <w:p w:rsidR="00000000" w:rsidDel="00000000" w:rsidP="00000000" w:rsidRDefault="00000000" w:rsidRPr="00000000" w14:paraId="00000019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Change to research/study design, methods, or procedures (fill out 2.2.3)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</w:t>
        <w:tab/>
        <w:t xml:space="preserve">Other changes. Specify       (fill out 2.2.4)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2.2.2.Change in Principal Investigator</w:t>
      </w:r>
    </w:p>
    <w:p w:rsidR="00000000" w:rsidDel="00000000" w:rsidP="00000000" w:rsidRDefault="00000000" w:rsidRPr="00000000" w14:paraId="0000001E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Department/Unit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22">
      <w:pPr>
        <w:widowControl w:val="0"/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Student ☐  Graduate Student ☐  Faculty ☐  Staff ☐  </w:t>
      </w:r>
    </w:p>
    <w:p w:rsidR="00000000" w:rsidDel="00000000" w:rsidP="00000000" w:rsidRDefault="00000000" w:rsidRPr="00000000" w14:paraId="00000023">
      <w:pPr>
        <w:widowControl w:val="0"/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09" w:right="-32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state and describe in detail all change to research/study design, methods, or procedures (if applicable)</w:t>
      </w:r>
    </w:p>
    <w:p w:rsidR="00000000" w:rsidDel="00000000" w:rsidP="00000000" w:rsidRDefault="00000000" w:rsidRPr="00000000" w14:paraId="00000025">
      <w:pPr>
        <w:widowControl w:val="0"/>
        <w:tabs>
          <w:tab w:val="left" w:pos="426"/>
        </w:tabs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widowControl w:val="0"/>
        <w:tabs>
          <w:tab w:val="left" w:pos="426"/>
        </w:tabs>
        <w:spacing w:after="0" w:line="48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80" w:lineRule="auto"/>
        <w:ind w:left="709" w:right="-32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state and describe in detail any other changes (if applicable) N/A ☐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80" w:lineRule="auto"/>
        <w:ind w:left="0" w:right="-3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80" w:lineRule="auto"/>
        <w:ind w:left="0" w:right="-3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80" w:lineRule="auto"/>
        <w:ind w:left="709" w:right="-329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state the reasons you are making amendments to the study.</w:t>
      </w:r>
    </w:p>
    <w:p w:rsidR="00000000" w:rsidDel="00000000" w:rsidP="00000000" w:rsidRDefault="00000000" w:rsidRPr="00000000" w14:paraId="0000002B">
      <w:pPr>
        <w:tabs>
          <w:tab w:val="left" w:pos="426"/>
        </w:tabs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2C">
      <w:pPr>
        <w:tabs>
          <w:tab w:val="left" w:pos="426"/>
        </w:tabs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851" w:right="-329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any of these changes the result of something that occurred during the study?   </w:t>
      </w:r>
    </w:p>
    <w:p w:rsidR="00000000" w:rsidDel="00000000" w:rsidP="00000000" w:rsidRDefault="00000000" w:rsidRPr="00000000" w14:paraId="0000002E">
      <w:pPr>
        <w:widowControl w:val="0"/>
        <w:tabs>
          <w:tab w:val="left" w:pos="426"/>
        </w:tabs>
        <w:spacing w:after="0" w:line="240" w:lineRule="auto"/>
        <w:ind w:left="360" w:right="-32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426"/>
        </w:tabs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 Yes    ☐  No</w:t>
      </w:r>
    </w:p>
    <w:p w:rsidR="00000000" w:rsidDel="00000000" w:rsidP="00000000" w:rsidRDefault="00000000" w:rsidRPr="00000000" w14:paraId="00000030">
      <w:pPr>
        <w:keepNext w:val="1"/>
        <w:keepLines w:val="1"/>
        <w:spacing w:after="0" w:before="40" w:lineRule="auto"/>
        <w:ind w:right="-32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 ‐ Study Overview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40" w:lineRule="auto"/>
        <w:ind w:left="360" w:right="-3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summary of the study purpose and the general research questions/objectives.</w:t>
      </w:r>
    </w:p>
    <w:p w:rsidR="00000000" w:rsidDel="00000000" w:rsidP="00000000" w:rsidRDefault="00000000" w:rsidRPr="00000000" w14:paraId="00000034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39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page is to be signed by the Principal Investigator. If the Principal Investigator is an undergraduate or graduate student, the faculty supervisor must also sign in the lower box.</w:t>
      </w:r>
    </w:p>
    <w:p w:rsidR="00000000" w:rsidDel="00000000" w:rsidP="00000000" w:rsidRDefault="00000000" w:rsidRPr="00000000" w14:paraId="0000003A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32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Principal Investigator</w:t>
      </w:r>
    </w:p>
    <w:p w:rsidR="00000000" w:rsidDel="00000000" w:rsidP="00000000" w:rsidRDefault="00000000" w:rsidRPr="00000000" w14:paraId="0000003C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certify that the information I provide in this application is correct and complete. I also pledge that I will not change any of the procedures, forms, or protocols used in this study without first seeking review and approval from the Nazarbayev University Biological and Chemical Safety Committee.</w:t>
      </w:r>
    </w:p>
    <w:p w:rsidR="00000000" w:rsidDel="00000000" w:rsidP="00000000" w:rsidRDefault="00000000" w:rsidRPr="00000000" w14:paraId="0000003D">
      <w:pPr>
        <w:pBdr>
          <w:bottom w:color="000000" w:space="1" w:sz="12" w:val="single"/>
        </w:pBd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Attestation of Principal Investigator</w:t>
      </w:r>
    </w:p>
    <w:p w:rsidR="00000000" w:rsidDel="00000000" w:rsidP="00000000" w:rsidRDefault="00000000" w:rsidRPr="00000000" w14:paraId="0000003E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  <w:tab/>
        <w:tab/>
        <w:tab/>
        <w:t xml:space="preserve">_______________</w:t>
      </w:r>
    </w:p>
    <w:p w:rsidR="00000000" w:rsidDel="00000000" w:rsidP="00000000" w:rsidRDefault="00000000" w:rsidRPr="00000000" w14:paraId="00000040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/ Signature of Principal Investigator</w:t>
        <w:tab/>
        <w:tab/>
        <w:tab/>
        <w:tab/>
        <w:t xml:space="preserve">Date</w:t>
      </w:r>
    </w:p>
    <w:p w:rsidR="00000000" w:rsidDel="00000000" w:rsidP="00000000" w:rsidRDefault="00000000" w:rsidRPr="00000000" w14:paraId="00000041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  <w:tab/>
        <w:tab/>
        <w:t xml:space="preserve">_______________</w:t>
      </w:r>
    </w:p>
    <w:p w:rsidR="00000000" w:rsidDel="00000000" w:rsidP="00000000" w:rsidRDefault="00000000" w:rsidRPr="00000000" w14:paraId="00000043">
      <w:pPr>
        <w:ind w:right="-3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/ Signature of Faculty Supervisor</w:t>
        <w:tab/>
        <w:tab/>
        <w:tab/>
        <w:tab/>
        <w:t xml:space="preserve">Date</w:t>
      </w:r>
    </w:p>
    <w:sectPr>
      <w:headerReference r:id="rId7" w:type="default"/>
      <w:footerReference r:id="rId8" w:type="default"/>
      <w:pgSz w:h="15840" w:w="12240" w:orient="portrait"/>
      <w:pgMar w:bottom="1440" w:top="1440" w:left="117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BCSC Protocol Amendment Form_v1.0_2022</w:t>
      <w:tab/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left" w:pos="8640"/>
      </w:tabs>
      <w:spacing w:after="0" w:line="240" w:lineRule="auto"/>
      <w:ind w:left="-270" w:firstLine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Nazarbayev University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-170486</wp:posOffset>
          </wp:positionH>
          <wp:positionV relativeFrom="paragraph">
            <wp:posOffset>-136196</wp:posOffset>
          </wp:positionV>
          <wp:extent cx="523240" cy="523240"/>
          <wp:effectExtent b="0" l="0" r="0" t="0"/>
          <wp:wrapNone/>
          <wp:docPr descr="Icon&#10;&#10;Description automatically generated" id="2" name="image1.png"/>
          <a:graphic>
            <a:graphicData uri="http://schemas.openxmlformats.org/drawingml/2006/picture">
              <pic:pic>
                <pic:nvPicPr>
                  <pic:cNvPr descr="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Biological and Chemical Safety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480" w:hanging="480"/>
      </w:pPr>
      <w:rPr/>
    </w:lvl>
    <w:lvl w:ilvl="1">
      <w:start w:val="2"/>
      <w:numFmt w:val="decimal"/>
      <w:lvlText w:val="%1.%2"/>
      <w:lvlJc w:val="left"/>
      <w:pPr>
        <w:ind w:left="660" w:hanging="480"/>
      </w:pPr>
      <w:rPr/>
    </w:lvl>
    <w:lvl w:ilvl="2">
      <w:start w:val="3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260" w:hanging="720"/>
      </w:pPr>
      <w:rPr/>
    </w:lvl>
    <w:lvl w:ilvl="4">
      <w:start w:val="1"/>
      <w:numFmt w:val="decimal"/>
      <w:lvlText w:val="%1.%2.%3.%4.%5"/>
      <w:lvlJc w:val="left"/>
      <w:pPr>
        <w:ind w:left="1800" w:hanging="1080"/>
      </w:pPr>
      <w:rPr/>
    </w:lvl>
    <w:lvl w:ilvl="5">
      <w:start w:val="1"/>
      <w:numFmt w:val="decimal"/>
      <w:lvlText w:val="%1.%2.%3.%4.%5.%6"/>
      <w:lvlJc w:val="left"/>
      <w:pPr>
        <w:ind w:left="1980" w:hanging="1080"/>
      </w:pPr>
      <w:rPr/>
    </w:lvl>
    <w:lvl w:ilvl="6">
      <w:start w:val="1"/>
      <w:numFmt w:val="decimal"/>
      <w:lvlText w:val="%1.%2.%3.%4.%5.%6.%7"/>
      <w:lvlJc w:val="left"/>
      <w:pPr>
        <w:ind w:left="2520" w:hanging="1440"/>
      </w:pPr>
      <w:rPr/>
    </w:lvl>
    <w:lvl w:ilvl="7">
      <w:start w:val="1"/>
      <w:numFmt w:val="decimal"/>
      <w:lvlText w:val="%1.%2.%3.%4.%5.%6.%7.%8"/>
      <w:lvlJc w:val="left"/>
      <w:pPr>
        <w:ind w:left="2700" w:hanging="1440"/>
      </w:pPr>
      <w:rPr/>
    </w:lvl>
    <w:lvl w:ilvl="8">
      <w:start w:val="1"/>
      <w:numFmt w:val="decimal"/>
      <w:lvlText w:val="%1.%2.%3.%4.%5.%6.%7.%8.%9"/>
      <w:lvlJc w:val="left"/>
      <w:pPr>
        <w:ind w:left="32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82D61"/>
    <w:pPr>
      <w:spacing w:after="0" w:line="240" w:lineRule="auto"/>
    </w:pPr>
    <w:rPr>
      <w:lang w:val="en-C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B2A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2A9D"/>
  </w:style>
  <w:style w:type="paragraph" w:styleId="Footer">
    <w:name w:val="footer"/>
    <w:basedOn w:val="Normal"/>
    <w:link w:val="FooterChar"/>
    <w:uiPriority w:val="99"/>
    <w:unhideWhenUsed w:val="1"/>
    <w:rsid w:val="00FB2A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2A9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C3F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C3F6E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C3F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C3F6E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C3F6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3F6E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3F6E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21CD9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A91C2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jURyJd4HB/r2fHyXCwImRmLEg==">AMUW2mXr5uxe5bTIkJx8x4XqroV7UHuGrjcFVo36SpqUA2+BHrWbkdOhF0EdG1lc1ZMdZlf4gw3+kiTMWXV0uNE17/IFohidylgt7/0zZ42WFxryoyAjxrs=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2022-02-11T10:55:00Z</dcterms:created>
  <dc:creator>Assel Narymbetova</dc:creator>
</cp:coreProperties>
</file>